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6609" w14:textId="77777777" w:rsidR="003E191D" w:rsidRDefault="00000000">
      <w:pPr>
        <w:rPr>
          <w:rFonts w:ascii="Trebuchet MS"/>
        </w:rPr>
      </w:pPr>
      <w:r>
        <w:br w:type="column"/>
      </w:r>
    </w:p>
    <w:p w14:paraId="325556C4" w14:textId="77777777" w:rsidR="003E191D" w:rsidRDefault="003E191D">
      <w:pPr>
        <w:pStyle w:val="a3"/>
        <w:rPr>
          <w:sz w:val="22"/>
        </w:rPr>
      </w:pPr>
    </w:p>
    <w:p w14:paraId="0EEE5B79" w14:textId="77777777" w:rsidR="003E191D" w:rsidRDefault="003E191D">
      <w:pPr>
        <w:pStyle w:val="a3"/>
        <w:rPr>
          <w:sz w:val="22"/>
        </w:rPr>
      </w:pPr>
    </w:p>
    <w:p w14:paraId="6937E242" w14:textId="77777777" w:rsidR="003E191D" w:rsidRDefault="003E191D">
      <w:pPr>
        <w:pStyle w:val="a3"/>
        <w:rPr>
          <w:sz w:val="22"/>
        </w:rPr>
      </w:pPr>
    </w:p>
    <w:p w14:paraId="1FEFEBC0" w14:textId="77777777" w:rsidR="003E191D" w:rsidRDefault="003E191D">
      <w:pPr>
        <w:pStyle w:val="a3"/>
        <w:rPr>
          <w:sz w:val="22"/>
        </w:rPr>
      </w:pPr>
    </w:p>
    <w:p w14:paraId="5233DC32" w14:textId="77777777" w:rsidR="003E191D" w:rsidRDefault="003E191D">
      <w:pPr>
        <w:pStyle w:val="a3"/>
        <w:rPr>
          <w:sz w:val="22"/>
        </w:rPr>
      </w:pPr>
    </w:p>
    <w:p w14:paraId="2A9353E4" w14:textId="77777777" w:rsidR="003E191D" w:rsidRDefault="003E191D">
      <w:pPr>
        <w:pStyle w:val="a3"/>
        <w:spacing w:before="229"/>
        <w:rPr>
          <w:sz w:val="22"/>
        </w:rPr>
      </w:pPr>
    </w:p>
    <w:p w14:paraId="7106109E" w14:textId="77777777" w:rsidR="003E191D" w:rsidRDefault="00000000">
      <w:pPr>
        <w:jc w:val="right"/>
        <w:rPr>
          <w:b/>
        </w:rPr>
      </w:pPr>
      <w:r>
        <w:rPr>
          <w:b/>
          <w:spacing w:val="-4"/>
        </w:rPr>
        <w:t>ПЛАН</w:t>
      </w:r>
    </w:p>
    <w:p w14:paraId="10B85F7C" w14:textId="77777777" w:rsidR="003E191D" w:rsidRDefault="00000000">
      <w:pPr>
        <w:spacing w:before="35"/>
        <w:rPr>
          <w:b/>
        </w:rPr>
      </w:pPr>
      <w:r>
        <w:br w:type="column"/>
      </w:r>
    </w:p>
    <w:p w14:paraId="0C33C2AF" w14:textId="52EE4ACD" w:rsidR="003E191D" w:rsidRDefault="00000000">
      <w:pPr>
        <w:spacing w:line="268" w:lineRule="auto"/>
        <w:ind w:left="1032" w:right="225" w:firstLine="4696"/>
      </w:pPr>
      <w:r>
        <w:rPr>
          <w:spacing w:val="-2"/>
        </w:rPr>
        <w:t xml:space="preserve">Приложение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М</w:t>
      </w:r>
      <w:r w:rsidR="008B5C4D">
        <w:t>К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8B5C4D">
        <w:t>Саблинская</w:t>
      </w:r>
      <w:proofErr w:type="spellEnd"/>
      <w:r w:rsidR="008B5C4D">
        <w:t xml:space="preserve"> ООШ»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8B5C4D">
        <w:t>_</w:t>
      </w:r>
      <w:proofErr w:type="gramStart"/>
      <w:r w:rsidR="008B5C4D">
        <w:t>_</w:t>
      </w:r>
      <w:r>
        <w:t>.</w:t>
      </w:r>
      <w:r w:rsidR="008B5C4D">
        <w:t>_</w:t>
      </w:r>
      <w:proofErr w:type="gramEnd"/>
      <w:r w:rsidR="008B5C4D">
        <w:t>__</w:t>
      </w:r>
      <w:r>
        <w:t>.20</w:t>
      </w:r>
      <w:r w:rsidR="008B5C4D">
        <w:t xml:space="preserve">  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</w:p>
    <w:p w14:paraId="38C0749D" w14:textId="77777777" w:rsidR="003E191D" w:rsidRDefault="003E191D">
      <w:pPr>
        <w:spacing w:line="268" w:lineRule="auto"/>
        <w:sectPr w:rsidR="003E191D" w:rsidSect="00B87247">
          <w:type w:val="continuous"/>
          <w:pgSz w:w="16840" w:h="11910" w:orient="landscape"/>
          <w:pgMar w:top="640" w:right="900" w:bottom="280" w:left="900" w:header="720" w:footer="720" w:gutter="0"/>
          <w:cols w:num="3" w:space="720" w:equalWidth="0">
            <w:col w:w="5135" w:space="627"/>
            <w:col w:w="2090" w:space="40"/>
            <w:col w:w="7148"/>
          </w:cols>
        </w:sectPr>
      </w:pPr>
    </w:p>
    <w:p w14:paraId="0C75ED4B" w14:textId="00263334" w:rsidR="003E191D" w:rsidRDefault="00000000" w:rsidP="008B5C4D">
      <w:pPr>
        <w:pStyle w:val="a4"/>
        <w:tabs>
          <w:tab w:val="left" w:pos="2067"/>
        </w:tabs>
        <w:ind w:left="290" w:right="292"/>
      </w:pPr>
      <w:r>
        <w:t>мероприятий на 2023-2024 учебный год,</w:t>
      </w:r>
      <w:r>
        <w:rPr>
          <w:spacing w:val="40"/>
        </w:rPr>
        <w:t xml:space="preserve"> </w:t>
      </w:r>
      <w:r>
        <w:t xml:space="preserve">направленных на снижение документарной нагрузки на педагогических </w:t>
      </w:r>
      <w:r>
        <w:rPr>
          <w:spacing w:val="-2"/>
        </w:rPr>
        <w:t>работников</w:t>
      </w:r>
      <w:r>
        <w:tab/>
        <w:t>муниципального</w:t>
      </w:r>
      <w:r>
        <w:rPr>
          <w:spacing w:val="-9"/>
        </w:rPr>
        <w:t xml:space="preserve"> </w:t>
      </w:r>
      <w:r w:rsidR="008B5C4D">
        <w:t>казенного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</w:t>
      </w:r>
      <w:proofErr w:type="spellStart"/>
      <w:r w:rsidR="008B5C4D">
        <w:t>Саблинская</w:t>
      </w:r>
      <w:proofErr w:type="spellEnd"/>
      <w:r w:rsidR="008B5C4D">
        <w:t xml:space="preserve"> ООШ</w:t>
      </w:r>
      <w:r>
        <w:rPr>
          <w:spacing w:val="-2"/>
        </w:rPr>
        <w:t>»</w:t>
      </w:r>
    </w:p>
    <w:p w14:paraId="231D1B8F" w14:textId="77777777" w:rsidR="003E191D" w:rsidRDefault="003E191D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295"/>
        <w:gridCol w:w="3697"/>
        <w:gridCol w:w="3697"/>
      </w:tblGrid>
      <w:tr w:rsidR="003E191D" w14:paraId="16320516" w14:textId="77777777">
        <w:trPr>
          <w:trHeight w:val="249"/>
        </w:trPr>
        <w:tc>
          <w:tcPr>
            <w:tcW w:w="1104" w:type="dxa"/>
          </w:tcPr>
          <w:p w14:paraId="2EB6F11A" w14:textId="77777777" w:rsidR="003E191D" w:rsidRDefault="00000000">
            <w:pPr>
              <w:pStyle w:val="TableParagraph"/>
              <w:spacing w:line="229" w:lineRule="exact"/>
              <w:ind w:left="28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6295" w:type="dxa"/>
          </w:tcPr>
          <w:p w14:paraId="3B4C361B" w14:textId="77777777" w:rsidR="003E191D" w:rsidRDefault="00000000">
            <w:pPr>
              <w:pStyle w:val="TableParagraph"/>
              <w:spacing w:line="229" w:lineRule="exact"/>
              <w:ind w:left="17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  <w:tc>
          <w:tcPr>
            <w:tcW w:w="3697" w:type="dxa"/>
          </w:tcPr>
          <w:p w14:paraId="75C48478" w14:textId="77777777" w:rsidR="003E191D" w:rsidRDefault="00000000">
            <w:pPr>
              <w:pStyle w:val="TableParagraph"/>
              <w:spacing w:line="229" w:lineRule="exact"/>
              <w:ind w:left="10" w:right="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3697" w:type="dxa"/>
          </w:tcPr>
          <w:p w14:paraId="0F1AE78F" w14:textId="77777777" w:rsidR="003E191D" w:rsidRDefault="00000000">
            <w:pPr>
              <w:pStyle w:val="TableParagraph"/>
              <w:spacing w:line="229" w:lineRule="exact"/>
              <w:ind w:left="8" w:right="9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исполнитель</w:t>
            </w:r>
          </w:p>
        </w:tc>
      </w:tr>
      <w:tr w:rsidR="003E191D" w14:paraId="33811FA0" w14:textId="77777777">
        <w:trPr>
          <w:trHeight w:val="508"/>
        </w:trPr>
        <w:tc>
          <w:tcPr>
            <w:tcW w:w="1104" w:type="dxa"/>
          </w:tcPr>
          <w:p w14:paraId="17F9CFF2" w14:textId="77777777" w:rsidR="003E191D" w:rsidRDefault="00000000">
            <w:pPr>
              <w:pStyle w:val="TableParagraph"/>
              <w:spacing w:line="250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6295" w:type="dxa"/>
          </w:tcPr>
          <w:p w14:paraId="65AB3E2B" w14:textId="77777777" w:rsidR="003E191D" w:rsidRDefault="00000000">
            <w:pPr>
              <w:pStyle w:val="TableParagraph"/>
              <w:tabs>
                <w:tab w:val="left" w:pos="1707"/>
                <w:tab w:val="left" w:pos="3198"/>
                <w:tab w:val="left" w:pos="3903"/>
                <w:tab w:val="left" w:pos="5265"/>
              </w:tabs>
              <w:spacing w:line="250" w:lineRule="exact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совещания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вопросам</w:t>
            </w:r>
            <w:r>
              <w:tab/>
            </w:r>
            <w:r>
              <w:rPr>
                <w:spacing w:val="-2"/>
              </w:rPr>
              <w:t>снижения</w:t>
            </w:r>
          </w:p>
          <w:p w14:paraId="757CEDDB" w14:textId="77777777" w:rsidR="003E191D" w:rsidRDefault="00000000">
            <w:pPr>
              <w:pStyle w:val="TableParagraph"/>
              <w:spacing w:before="1" w:line="238" w:lineRule="exact"/>
            </w:pPr>
            <w:r>
              <w:t>бюрократической</w:t>
            </w:r>
            <w:r>
              <w:rPr>
                <w:spacing w:val="-8"/>
              </w:rPr>
              <w:t xml:space="preserve"> </w:t>
            </w:r>
            <w:r>
              <w:t>нагрузки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3697" w:type="dxa"/>
          </w:tcPr>
          <w:p w14:paraId="54BDDC86" w14:textId="77777777" w:rsidR="003E191D" w:rsidRDefault="00000000">
            <w:pPr>
              <w:pStyle w:val="TableParagraph"/>
              <w:spacing w:line="250" w:lineRule="exact"/>
              <w:ind w:left="13" w:right="9"/>
              <w:jc w:val="center"/>
            </w:pPr>
            <w:r>
              <w:rPr>
                <w:spacing w:val="-2"/>
              </w:rPr>
              <w:t>28.12.2023</w:t>
            </w:r>
          </w:p>
        </w:tc>
        <w:tc>
          <w:tcPr>
            <w:tcW w:w="3697" w:type="dxa"/>
          </w:tcPr>
          <w:p w14:paraId="12C1E529" w14:textId="71B21D82" w:rsidR="003E191D" w:rsidRDefault="008B5C4D">
            <w:pPr>
              <w:pStyle w:val="TableParagraph"/>
              <w:spacing w:line="250" w:lineRule="exact"/>
              <w:ind w:left="9" w:right="9"/>
              <w:jc w:val="center"/>
            </w:pPr>
            <w:r>
              <w:t>И.о. директора</w:t>
            </w:r>
          </w:p>
        </w:tc>
      </w:tr>
      <w:tr w:rsidR="003E191D" w14:paraId="6F10B0CD" w14:textId="77777777">
        <w:trPr>
          <w:trHeight w:val="758"/>
        </w:trPr>
        <w:tc>
          <w:tcPr>
            <w:tcW w:w="1104" w:type="dxa"/>
          </w:tcPr>
          <w:p w14:paraId="7BA70CC5" w14:textId="77777777" w:rsidR="003E191D" w:rsidRDefault="00000000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6295" w:type="dxa"/>
          </w:tcPr>
          <w:p w14:paraId="52A1E4FD" w14:textId="77777777" w:rsidR="003E191D" w:rsidRDefault="00000000">
            <w:pPr>
              <w:pStyle w:val="TableParagraph"/>
              <w:tabs>
                <w:tab w:val="left" w:pos="1277"/>
                <w:tab w:val="left" w:pos="1490"/>
                <w:tab w:val="left" w:pos="3176"/>
                <w:tab w:val="left" w:pos="3413"/>
                <w:tab w:val="left" w:pos="4255"/>
                <w:tab w:val="left" w:pos="4711"/>
                <w:tab w:val="left" w:pos="4833"/>
                <w:tab w:val="left" w:pos="5299"/>
              </w:tabs>
              <w:spacing w:line="237" w:lineRule="auto"/>
              <w:ind w:right="95"/>
            </w:pPr>
            <w:r>
              <w:rPr>
                <w:spacing w:val="-2"/>
              </w:rPr>
              <w:t>Размещение</w:t>
            </w:r>
            <w:r>
              <w:tab/>
            </w:r>
            <w:r>
              <w:tab/>
            </w:r>
            <w:r>
              <w:rPr>
                <w:spacing w:val="-2"/>
              </w:rPr>
              <w:t>информационных</w:t>
            </w:r>
            <w:r>
              <w:tab/>
            </w:r>
            <w:r>
              <w:tab/>
            </w:r>
            <w:r>
              <w:rPr>
                <w:spacing w:val="-2"/>
              </w:rPr>
              <w:t>разъяснений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вопросам снижения</w:t>
            </w:r>
            <w:r>
              <w:tab/>
            </w:r>
            <w:r>
              <w:rPr>
                <w:spacing w:val="-2"/>
              </w:rPr>
              <w:t>бюрократической</w:t>
            </w:r>
            <w:r>
              <w:tab/>
            </w:r>
            <w:r>
              <w:rPr>
                <w:spacing w:val="-2"/>
              </w:rPr>
              <w:t>нагрузки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педагогических</w:t>
            </w:r>
          </w:p>
          <w:p w14:paraId="27DAAED4" w14:textId="77777777" w:rsidR="003E191D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3697" w:type="dxa"/>
          </w:tcPr>
          <w:p w14:paraId="0B71CA98" w14:textId="77777777" w:rsidR="003E191D" w:rsidRDefault="00000000">
            <w:pPr>
              <w:pStyle w:val="TableParagraph"/>
              <w:spacing w:before="245" w:line="240" w:lineRule="auto"/>
              <w:ind w:left="16" w:right="9"/>
              <w:jc w:val="center"/>
            </w:pPr>
            <w:r>
              <w:t>До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29.12.2023</w:t>
            </w:r>
          </w:p>
        </w:tc>
        <w:tc>
          <w:tcPr>
            <w:tcW w:w="3697" w:type="dxa"/>
          </w:tcPr>
          <w:p w14:paraId="2775D8F3" w14:textId="43F91A10" w:rsidR="003E191D" w:rsidRDefault="008B5C4D">
            <w:pPr>
              <w:pStyle w:val="TableParagraph"/>
              <w:ind w:left="9" w:right="9"/>
              <w:jc w:val="center"/>
            </w:pPr>
            <w:r>
              <w:t>И.о. директора</w:t>
            </w:r>
          </w:p>
        </w:tc>
      </w:tr>
      <w:tr w:rsidR="003E191D" w14:paraId="0627D8A1" w14:textId="77777777">
        <w:trPr>
          <w:trHeight w:val="758"/>
        </w:trPr>
        <w:tc>
          <w:tcPr>
            <w:tcW w:w="1104" w:type="dxa"/>
          </w:tcPr>
          <w:p w14:paraId="6E5B9019" w14:textId="77777777" w:rsidR="003E191D" w:rsidRDefault="00000000">
            <w:pPr>
              <w:pStyle w:val="TableParagraph"/>
            </w:pPr>
            <w:r>
              <w:rPr>
                <w:spacing w:val="-5"/>
              </w:rPr>
              <w:t>3..</w:t>
            </w:r>
          </w:p>
        </w:tc>
        <w:tc>
          <w:tcPr>
            <w:tcW w:w="6295" w:type="dxa"/>
          </w:tcPr>
          <w:p w14:paraId="49B3F103" w14:textId="3CC291B9" w:rsidR="003E191D" w:rsidRDefault="00000000">
            <w:pPr>
              <w:pStyle w:val="TableParagraph"/>
              <w:spacing w:line="237" w:lineRule="auto"/>
              <w:ind w:firstLine="57"/>
            </w:pP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официальном</w:t>
            </w:r>
            <w:r>
              <w:rPr>
                <w:spacing w:val="80"/>
              </w:rPr>
              <w:t xml:space="preserve"> </w:t>
            </w:r>
            <w:r>
              <w:t>сайте</w:t>
            </w:r>
            <w:r>
              <w:rPr>
                <w:spacing w:val="40"/>
              </w:rPr>
              <w:t xml:space="preserve"> </w:t>
            </w:r>
            <w:r w:rsidR="008B5C4D">
              <w:t xml:space="preserve">МКОУ </w:t>
            </w:r>
            <w:proofErr w:type="gramStart"/>
            <w:r w:rsidR="008B5C4D">
              <w:t xml:space="preserve">« </w:t>
            </w:r>
            <w:proofErr w:type="spellStart"/>
            <w:r w:rsidR="008B5C4D">
              <w:t>Саблинская</w:t>
            </w:r>
            <w:proofErr w:type="spellEnd"/>
            <w:proofErr w:type="gramEnd"/>
            <w:r w:rsidR="008B5C4D">
              <w:t xml:space="preserve"> </w:t>
            </w:r>
            <w:r>
              <w:t>ООШ</w:t>
            </w:r>
            <w:r w:rsidR="008B5C4D">
              <w:t>»</w:t>
            </w:r>
            <w:r>
              <w:rPr>
                <w:spacing w:val="80"/>
              </w:rPr>
              <w:t xml:space="preserve"> </w:t>
            </w:r>
            <w:r>
              <w:t>раздела</w:t>
            </w:r>
            <w:r>
              <w:rPr>
                <w:spacing w:val="40"/>
              </w:rPr>
              <w:t xml:space="preserve">  </w:t>
            </w:r>
            <w:r>
              <w:t>«</w:t>
            </w:r>
            <w:r>
              <w:rPr>
                <w:spacing w:val="36"/>
              </w:rPr>
              <w:t xml:space="preserve"> </w:t>
            </w:r>
            <w:r>
              <w:t>Снижение</w:t>
            </w:r>
            <w:r>
              <w:rPr>
                <w:spacing w:val="35"/>
              </w:rPr>
              <w:t xml:space="preserve">  </w:t>
            </w:r>
            <w:r>
              <w:t>бюрократической</w:t>
            </w:r>
            <w:r>
              <w:rPr>
                <w:spacing w:val="41"/>
              </w:rPr>
              <w:t xml:space="preserve">  </w:t>
            </w:r>
            <w:r>
              <w:t>нагрузки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14:paraId="1731E984" w14:textId="77777777" w:rsidR="003E191D" w:rsidRDefault="00000000">
            <w:pPr>
              <w:pStyle w:val="TableParagraph"/>
              <w:spacing w:line="238" w:lineRule="exact"/>
            </w:pP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работников»</w:t>
            </w:r>
          </w:p>
        </w:tc>
        <w:tc>
          <w:tcPr>
            <w:tcW w:w="3697" w:type="dxa"/>
          </w:tcPr>
          <w:p w14:paraId="70D8363B" w14:textId="77777777" w:rsidR="003E191D" w:rsidRDefault="00000000">
            <w:pPr>
              <w:pStyle w:val="TableParagraph"/>
              <w:spacing w:before="246" w:line="240" w:lineRule="auto"/>
              <w:ind w:left="16" w:right="9"/>
              <w:jc w:val="center"/>
            </w:pPr>
            <w:r>
              <w:t>До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29.12.2023</w:t>
            </w:r>
          </w:p>
        </w:tc>
        <w:tc>
          <w:tcPr>
            <w:tcW w:w="3697" w:type="dxa"/>
          </w:tcPr>
          <w:p w14:paraId="31A56800" w14:textId="617A9233" w:rsidR="003E191D" w:rsidRDefault="008B5C4D">
            <w:pPr>
              <w:pStyle w:val="TableParagraph"/>
              <w:spacing w:line="248" w:lineRule="exact"/>
              <w:ind w:left="9" w:right="9"/>
              <w:jc w:val="center"/>
            </w:pPr>
            <w:r>
              <w:t>И.о. директора</w:t>
            </w:r>
            <w:r w:rsidR="00000000">
              <w:rPr>
                <w:spacing w:val="-4"/>
              </w:rPr>
              <w:t>,</w:t>
            </w:r>
          </w:p>
          <w:p w14:paraId="31939780" w14:textId="77777777" w:rsidR="003E191D" w:rsidRDefault="00000000">
            <w:pPr>
              <w:pStyle w:val="TableParagraph"/>
              <w:spacing w:line="254" w:lineRule="exact"/>
              <w:ind w:left="542" w:right="544" w:firstLine="12"/>
              <w:jc w:val="center"/>
            </w:pPr>
            <w:r>
              <w:t>ответственный за ведение официального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</w:tr>
      <w:tr w:rsidR="003E191D" w14:paraId="5E0A95A7" w14:textId="77777777">
        <w:trPr>
          <w:trHeight w:val="508"/>
        </w:trPr>
        <w:tc>
          <w:tcPr>
            <w:tcW w:w="1104" w:type="dxa"/>
          </w:tcPr>
          <w:p w14:paraId="41AE44C5" w14:textId="77777777" w:rsidR="003E191D" w:rsidRDefault="00000000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6295" w:type="dxa"/>
          </w:tcPr>
          <w:p w14:paraId="559120D1" w14:textId="77777777" w:rsidR="003E191D" w:rsidRDefault="00000000">
            <w:pPr>
              <w:pStyle w:val="TableParagraph"/>
              <w:tabs>
                <w:tab w:val="left" w:pos="2971"/>
              </w:tabs>
            </w:pPr>
            <w:r>
              <w:t>Внесение</w:t>
            </w:r>
            <w:r>
              <w:rPr>
                <w:spacing w:val="77"/>
                <w:w w:val="150"/>
              </w:rPr>
              <w:t xml:space="preserve"> </w:t>
            </w:r>
            <w:proofErr w:type="gramStart"/>
            <w:r>
              <w:t>изменений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в</w:t>
            </w:r>
            <w:proofErr w:type="gramEnd"/>
            <w:r>
              <w:tab/>
              <w:t>правила</w:t>
            </w:r>
            <w:r>
              <w:rPr>
                <w:spacing w:val="77"/>
                <w:w w:val="150"/>
              </w:rPr>
              <w:t xml:space="preserve"> </w:t>
            </w:r>
            <w:r>
              <w:t>внутреннего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трудового</w:t>
            </w:r>
          </w:p>
          <w:p w14:paraId="3BA4D74E" w14:textId="77777777" w:rsidR="003E191D" w:rsidRDefault="00000000">
            <w:pPr>
              <w:pStyle w:val="TableParagraph"/>
              <w:spacing w:before="1" w:line="238" w:lineRule="exact"/>
            </w:pPr>
            <w:r>
              <w:t>распорядка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подготавливаемых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3697" w:type="dxa"/>
          </w:tcPr>
          <w:p w14:paraId="3DE49BF6" w14:textId="77777777" w:rsidR="003E191D" w:rsidRDefault="00000000">
            <w:pPr>
              <w:pStyle w:val="TableParagraph"/>
              <w:ind w:left="16" w:right="9"/>
              <w:jc w:val="center"/>
            </w:pPr>
            <w:r>
              <w:t>До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29.12.2023</w:t>
            </w:r>
          </w:p>
        </w:tc>
        <w:tc>
          <w:tcPr>
            <w:tcW w:w="3697" w:type="dxa"/>
          </w:tcPr>
          <w:p w14:paraId="063FF0EE" w14:textId="71CB89DE" w:rsidR="003E191D" w:rsidRDefault="008B5C4D">
            <w:pPr>
              <w:pStyle w:val="TableParagraph"/>
              <w:ind w:left="9" w:right="9"/>
              <w:jc w:val="center"/>
            </w:pPr>
            <w:r>
              <w:t>И.о. директора</w:t>
            </w:r>
          </w:p>
        </w:tc>
      </w:tr>
      <w:tr w:rsidR="003E191D" w14:paraId="5F807E5A" w14:textId="77777777">
        <w:trPr>
          <w:trHeight w:val="503"/>
        </w:trPr>
        <w:tc>
          <w:tcPr>
            <w:tcW w:w="1104" w:type="dxa"/>
          </w:tcPr>
          <w:p w14:paraId="571C148A" w14:textId="77777777" w:rsidR="003E191D" w:rsidRDefault="00000000">
            <w:pPr>
              <w:pStyle w:val="TableParagraph"/>
              <w:spacing w:line="245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295" w:type="dxa"/>
          </w:tcPr>
          <w:p w14:paraId="6B4CC90C" w14:textId="77777777" w:rsidR="003E191D" w:rsidRDefault="00000000">
            <w:pPr>
              <w:pStyle w:val="TableParagraph"/>
              <w:spacing w:line="245" w:lineRule="exact"/>
            </w:pPr>
            <w:r>
              <w:t>Внесение</w:t>
            </w:r>
            <w:r>
              <w:rPr>
                <w:spacing w:val="69"/>
              </w:rPr>
              <w:t xml:space="preserve"> </w:t>
            </w:r>
            <w:r>
              <w:t>изменений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положение</w:t>
            </w:r>
            <w:r>
              <w:rPr>
                <w:spacing w:val="77"/>
              </w:rPr>
              <w:t xml:space="preserve"> </w:t>
            </w:r>
            <w:r>
              <w:t>об</w:t>
            </w:r>
            <w:r>
              <w:rPr>
                <w:spacing w:val="76"/>
              </w:rPr>
              <w:t xml:space="preserve"> </w:t>
            </w:r>
            <w:r>
              <w:t>электронном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журнале</w:t>
            </w:r>
          </w:p>
          <w:p w14:paraId="7BC9C62B" w14:textId="77777777" w:rsidR="003E191D" w:rsidRDefault="00000000">
            <w:pPr>
              <w:pStyle w:val="TableParagraph"/>
              <w:spacing w:before="1" w:line="238" w:lineRule="exact"/>
            </w:pPr>
            <w:r>
              <w:t>(сведения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заполняемой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информации)</w:t>
            </w:r>
          </w:p>
        </w:tc>
        <w:tc>
          <w:tcPr>
            <w:tcW w:w="3697" w:type="dxa"/>
          </w:tcPr>
          <w:p w14:paraId="06C466B8" w14:textId="77777777" w:rsidR="003E191D" w:rsidRDefault="00000000">
            <w:pPr>
              <w:pStyle w:val="TableParagraph"/>
              <w:spacing w:before="246" w:line="238" w:lineRule="exact"/>
              <w:ind w:left="16" w:right="9"/>
              <w:jc w:val="center"/>
            </w:pPr>
            <w:r>
              <w:t>До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29.12.2023</w:t>
            </w:r>
          </w:p>
        </w:tc>
        <w:tc>
          <w:tcPr>
            <w:tcW w:w="3697" w:type="dxa"/>
          </w:tcPr>
          <w:p w14:paraId="37A56781" w14:textId="4B694D9E" w:rsidR="003E191D" w:rsidRDefault="008B5C4D">
            <w:pPr>
              <w:pStyle w:val="TableParagraph"/>
              <w:spacing w:line="245" w:lineRule="exact"/>
              <w:ind w:left="9" w:right="9"/>
              <w:jc w:val="center"/>
            </w:pPr>
            <w:r>
              <w:t>И.о. директора</w:t>
            </w:r>
          </w:p>
        </w:tc>
      </w:tr>
      <w:tr w:rsidR="003E191D" w14:paraId="4A325272" w14:textId="77777777">
        <w:trPr>
          <w:trHeight w:val="758"/>
        </w:trPr>
        <w:tc>
          <w:tcPr>
            <w:tcW w:w="1104" w:type="dxa"/>
          </w:tcPr>
          <w:p w14:paraId="5F7C2F44" w14:textId="77777777" w:rsidR="003E191D" w:rsidRDefault="00000000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6295" w:type="dxa"/>
          </w:tcPr>
          <w:p w14:paraId="3A2E251C" w14:textId="77777777" w:rsidR="003E191D" w:rsidRDefault="00000000">
            <w:pPr>
              <w:pStyle w:val="TableParagraph"/>
              <w:ind w:firstLine="57"/>
            </w:pPr>
            <w:r>
              <w:t>Внесение</w:t>
            </w:r>
            <w:r>
              <w:rPr>
                <w:spacing w:val="73"/>
              </w:rPr>
              <w:t xml:space="preserve"> </w:t>
            </w:r>
            <w:r>
              <w:t>изменений</w:t>
            </w:r>
            <w:r>
              <w:rPr>
                <w:spacing w:val="52"/>
                <w:w w:val="150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>положение</w:t>
            </w:r>
            <w:r>
              <w:rPr>
                <w:spacing w:val="76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классном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2"/>
              </w:rPr>
              <w:t>руководстве</w:t>
            </w:r>
          </w:p>
          <w:p w14:paraId="1752821C" w14:textId="77777777" w:rsidR="003E191D" w:rsidRDefault="00000000">
            <w:pPr>
              <w:pStyle w:val="TableParagraph"/>
              <w:tabs>
                <w:tab w:val="left" w:pos="527"/>
                <w:tab w:val="left" w:pos="1937"/>
                <w:tab w:val="left" w:pos="2388"/>
                <w:tab w:val="left" w:pos="3601"/>
                <w:tab w:val="left" w:pos="4536"/>
                <w:tab w:val="left" w:pos="5001"/>
              </w:tabs>
              <w:spacing w:line="250" w:lineRule="exact"/>
              <w:ind w:right="99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перечню,</w:t>
            </w:r>
            <w:r>
              <w:tab/>
            </w:r>
            <w:r>
              <w:rPr>
                <w:spacing w:val="-2"/>
              </w:rPr>
              <w:t>форме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содержанию </w:t>
            </w:r>
            <w:r>
              <w:t>подготавливаемых документов)</w:t>
            </w:r>
          </w:p>
        </w:tc>
        <w:tc>
          <w:tcPr>
            <w:tcW w:w="3697" w:type="dxa"/>
          </w:tcPr>
          <w:p w14:paraId="535624F7" w14:textId="77777777" w:rsidR="003E191D" w:rsidRDefault="00000000">
            <w:pPr>
              <w:pStyle w:val="TableParagraph"/>
              <w:spacing w:before="250" w:line="240" w:lineRule="auto"/>
              <w:ind w:left="16" w:right="9"/>
              <w:jc w:val="center"/>
            </w:pPr>
            <w:r>
              <w:t>До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29.12.2023</w:t>
            </w:r>
          </w:p>
        </w:tc>
        <w:tc>
          <w:tcPr>
            <w:tcW w:w="3697" w:type="dxa"/>
          </w:tcPr>
          <w:p w14:paraId="2AD50BCC" w14:textId="4BC8A05D" w:rsidR="003E191D" w:rsidRDefault="008B5C4D">
            <w:pPr>
              <w:pStyle w:val="TableParagraph"/>
              <w:ind w:left="9" w:right="9"/>
              <w:jc w:val="center"/>
            </w:pPr>
            <w:r>
              <w:t>И.о. директора</w:t>
            </w:r>
          </w:p>
        </w:tc>
      </w:tr>
      <w:tr w:rsidR="003E191D" w14:paraId="4CA8ECDC" w14:textId="77777777">
        <w:trPr>
          <w:trHeight w:val="508"/>
        </w:trPr>
        <w:tc>
          <w:tcPr>
            <w:tcW w:w="1104" w:type="dxa"/>
          </w:tcPr>
          <w:p w14:paraId="0791C83E" w14:textId="77777777" w:rsidR="003E191D" w:rsidRDefault="00000000">
            <w:pPr>
              <w:pStyle w:val="TableParagraph"/>
              <w:spacing w:line="250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6295" w:type="dxa"/>
          </w:tcPr>
          <w:p w14:paraId="7EBBAA6B" w14:textId="77777777" w:rsidR="003E191D" w:rsidRDefault="00000000">
            <w:pPr>
              <w:pStyle w:val="TableParagraph"/>
              <w:tabs>
                <w:tab w:val="left" w:pos="1121"/>
                <w:tab w:val="left" w:pos="2335"/>
                <w:tab w:val="left" w:pos="3404"/>
                <w:tab w:val="left" w:pos="4003"/>
                <w:tab w:val="left" w:pos="5260"/>
              </w:tabs>
              <w:spacing w:line="250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«горячей</w:t>
            </w:r>
            <w:r>
              <w:tab/>
            </w:r>
            <w:r>
              <w:rPr>
                <w:spacing w:val="-2"/>
              </w:rPr>
              <w:t>линии»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вопросам</w:t>
            </w:r>
            <w:r>
              <w:tab/>
            </w:r>
            <w:r>
              <w:rPr>
                <w:spacing w:val="-2"/>
              </w:rPr>
              <w:t>снижения</w:t>
            </w:r>
          </w:p>
          <w:p w14:paraId="0085B80C" w14:textId="77777777" w:rsidR="003E191D" w:rsidRDefault="00000000">
            <w:pPr>
              <w:pStyle w:val="TableParagraph"/>
              <w:spacing w:before="1" w:line="238" w:lineRule="exact"/>
            </w:pPr>
            <w:r>
              <w:t>бюрократической</w:t>
            </w:r>
            <w:r>
              <w:rPr>
                <w:spacing w:val="-7"/>
              </w:rPr>
              <w:t xml:space="preserve"> </w:t>
            </w:r>
            <w:r>
              <w:t>нагрузи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работников)</w:t>
            </w:r>
          </w:p>
        </w:tc>
        <w:tc>
          <w:tcPr>
            <w:tcW w:w="3697" w:type="dxa"/>
          </w:tcPr>
          <w:p w14:paraId="24F24A80" w14:textId="77777777" w:rsidR="003E191D" w:rsidRDefault="00000000">
            <w:pPr>
              <w:pStyle w:val="TableParagraph"/>
              <w:spacing w:line="250" w:lineRule="exact"/>
              <w:ind w:left="7" w:right="16"/>
              <w:jc w:val="center"/>
            </w:pPr>
            <w:r>
              <w:t>в</w:t>
            </w:r>
            <w:r>
              <w:rPr>
                <w:spacing w:val="53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3697" w:type="dxa"/>
          </w:tcPr>
          <w:p w14:paraId="7E20D56F" w14:textId="6D416673" w:rsidR="003E191D" w:rsidRDefault="008B5C4D">
            <w:pPr>
              <w:pStyle w:val="TableParagraph"/>
              <w:spacing w:line="250" w:lineRule="exact"/>
              <w:ind w:left="9" w:right="9"/>
              <w:jc w:val="center"/>
            </w:pPr>
            <w:r>
              <w:t>И.о. директора</w:t>
            </w:r>
          </w:p>
        </w:tc>
      </w:tr>
      <w:tr w:rsidR="003E191D" w14:paraId="60E96611" w14:textId="77777777">
        <w:trPr>
          <w:trHeight w:val="1012"/>
        </w:trPr>
        <w:tc>
          <w:tcPr>
            <w:tcW w:w="1104" w:type="dxa"/>
          </w:tcPr>
          <w:p w14:paraId="07939AF4" w14:textId="77777777" w:rsidR="003E191D" w:rsidRDefault="00000000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6295" w:type="dxa"/>
          </w:tcPr>
          <w:p w14:paraId="44AC2CC0" w14:textId="77777777" w:rsidR="003E191D" w:rsidRDefault="00000000">
            <w:pPr>
              <w:pStyle w:val="TableParagraph"/>
              <w:spacing w:line="240" w:lineRule="auto"/>
              <w:ind w:right="103"/>
              <w:jc w:val="both"/>
            </w:pPr>
            <w:r>
              <w:t xml:space="preserve">Внесение изменений в должностные инструкции педагогических работников или заключение дополнительных </w:t>
            </w:r>
            <w:proofErr w:type="gramStart"/>
            <w:r>
              <w:t>соглашений</w:t>
            </w:r>
            <w:r>
              <w:rPr>
                <w:spacing w:val="14"/>
              </w:rPr>
              <w:t xml:space="preserve"> </w:t>
            </w:r>
            <w:r>
              <w:t>,</w:t>
            </w:r>
            <w:proofErr w:type="gramEnd"/>
            <w:r>
              <w:rPr>
                <w:spacing w:val="22"/>
              </w:rPr>
              <w:t xml:space="preserve"> </w:t>
            </w:r>
            <w:r>
              <w:t>если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трудовую</w:t>
            </w:r>
            <w:r>
              <w:rPr>
                <w:spacing w:val="18"/>
              </w:rPr>
              <w:t xml:space="preserve"> </w:t>
            </w:r>
            <w:r>
              <w:t>функцию</w:t>
            </w:r>
            <w:r>
              <w:rPr>
                <w:spacing w:val="18"/>
              </w:rPr>
              <w:t xml:space="preserve"> </w:t>
            </w:r>
            <w:r>
              <w:t>работников</w:t>
            </w:r>
            <w:r>
              <w:rPr>
                <w:spacing w:val="20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входит</w:t>
            </w:r>
          </w:p>
          <w:p w14:paraId="1C3D9EBD" w14:textId="77777777" w:rsidR="003E191D" w:rsidRDefault="00000000">
            <w:pPr>
              <w:pStyle w:val="TableParagraph"/>
              <w:spacing w:line="238" w:lineRule="exact"/>
              <w:jc w:val="both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порученных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документов)</w:t>
            </w:r>
          </w:p>
        </w:tc>
        <w:tc>
          <w:tcPr>
            <w:tcW w:w="3697" w:type="dxa"/>
          </w:tcPr>
          <w:p w14:paraId="02FF7C1A" w14:textId="77777777" w:rsidR="003E191D" w:rsidRDefault="00000000">
            <w:pPr>
              <w:pStyle w:val="TableParagraph"/>
              <w:spacing w:before="245" w:line="240" w:lineRule="auto"/>
              <w:ind w:left="7" w:right="14"/>
              <w:jc w:val="center"/>
            </w:pPr>
            <w:r>
              <w:t>в</w:t>
            </w:r>
            <w:r>
              <w:rPr>
                <w:spacing w:val="54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3697" w:type="dxa"/>
          </w:tcPr>
          <w:p w14:paraId="1E4890D8" w14:textId="191BDC06" w:rsidR="003E191D" w:rsidRDefault="008B5C4D">
            <w:pPr>
              <w:pStyle w:val="TableParagraph"/>
              <w:ind w:left="9" w:right="9"/>
              <w:jc w:val="center"/>
            </w:pPr>
            <w:r>
              <w:t>И.о. директора</w:t>
            </w:r>
          </w:p>
        </w:tc>
      </w:tr>
    </w:tbl>
    <w:p w14:paraId="74FD8279" w14:textId="77777777" w:rsidR="00B87247" w:rsidRDefault="00B87247"/>
    <w:sectPr w:rsidR="00B87247">
      <w:type w:val="continuous"/>
      <w:pgSz w:w="16840" w:h="11910" w:orient="landscape"/>
      <w:pgMar w:top="6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91D"/>
    <w:rsid w:val="003E191D"/>
    <w:rsid w:val="008B5C4D"/>
    <w:rsid w:val="00B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6A11"/>
  <w15:docId w15:val="{597CCB32-9460-47BB-AAAD-791E38C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7"/>
      <w:szCs w:val="7"/>
    </w:rPr>
  </w:style>
  <w:style w:type="paragraph" w:styleId="a4">
    <w:name w:val="Title"/>
    <w:basedOn w:val="a"/>
    <w:uiPriority w:val="10"/>
    <w:qFormat/>
    <w:pPr>
      <w:ind w:right="10" w:hanging="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2024-06-11T11:15:00Z</dcterms:created>
  <dcterms:modified xsi:type="dcterms:W3CDTF">2024-06-11T11:23:00Z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